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436B54" w:rsidRDefault="00436B54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  <w:r>
        <w:rPr>
          <w:rFonts w:ascii="Perpetua" w:hAnsi="Perpetua"/>
          <w:b/>
          <w:sz w:val="80"/>
          <w:szCs w:val="80"/>
        </w:rPr>
        <w:t>RAZVOJ ZJNPP</w:t>
      </w: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Pr="00035183" w:rsidRDefault="00F85D91" w:rsidP="00436B54">
      <w:pPr>
        <w:spacing w:after="0" w:line="240" w:lineRule="auto"/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Perpetua" w:hAnsi="Perpetua"/>
          <w:b/>
          <w:sz w:val="80"/>
          <w:szCs w:val="80"/>
        </w:rPr>
        <w:t>-POVIJEST</w:t>
      </w:r>
      <w:r w:rsidR="00035183">
        <w:rPr>
          <w:rFonts w:ascii="Times New Roman" w:hAnsi="Times New Roman"/>
          <w:b/>
          <w:sz w:val="80"/>
          <w:szCs w:val="80"/>
        </w:rPr>
        <w:t>-</w:t>
      </w: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035183" w:rsidRDefault="00035183" w:rsidP="00436B54">
      <w:pPr>
        <w:spacing w:after="0" w:line="240" w:lineRule="auto"/>
        <w:jc w:val="center"/>
        <w:rPr>
          <w:rFonts w:ascii="Perpetua" w:hAnsi="Perpetua"/>
          <w:b/>
          <w:sz w:val="80"/>
          <w:szCs w:val="80"/>
        </w:rPr>
      </w:pPr>
    </w:p>
    <w:p w:rsidR="00436B54" w:rsidRPr="00315004" w:rsidRDefault="00035183" w:rsidP="00436B54">
      <w:pPr>
        <w:spacing w:after="0" w:line="240" w:lineRule="auto"/>
        <w:jc w:val="center"/>
        <w:rPr>
          <w:rFonts w:ascii="Perpetua" w:hAnsi="Perpetua"/>
          <w:sz w:val="80"/>
          <w:szCs w:val="80"/>
        </w:rPr>
      </w:pPr>
      <w:r>
        <w:rPr>
          <w:rFonts w:ascii="Perpetua" w:hAnsi="Perpetua"/>
          <w:b/>
          <w:sz w:val="80"/>
          <w:szCs w:val="80"/>
        </w:rPr>
        <w:t>W</w:t>
      </w:r>
      <w:r w:rsidR="00436B54" w:rsidRPr="00315004">
        <w:rPr>
          <w:rFonts w:ascii="Perpetua" w:hAnsi="Perpetua"/>
          <w:b/>
          <w:sz w:val="80"/>
          <w:szCs w:val="80"/>
        </w:rPr>
        <w:t>EB portali</w:t>
      </w:r>
    </w:p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p w:rsidR="00436B54" w:rsidRDefault="00436B54" w:rsidP="00436B54"/>
    <w:tbl>
      <w:tblPr>
        <w:tblW w:w="5000" w:type="pct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Look w:val="01E0" w:firstRow="1" w:lastRow="1" w:firstColumn="1" w:lastColumn="1" w:noHBand="0" w:noVBand="0"/>
      </w:tblPr>
      <w:tblGrid>
        <w:gridCol w:w="1228"/>
        <w:gridCol w:w="4509"/>
        <w:gridCol w:w="1525"/>
        <w:gridCol w:w="2024"/>
      </w:tblGrid>
      <w:tr w:rsidR="00436B54" w:rsidRPr="00436B54" w:rsidTr="00C926EA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 xml:space="preserve">PORTAL </w:t>
            </w:r>
          </w:p>
        </w:tc>
        <w:tc>
          <w:tcPr>
            <w:tcW w:w="2428" w:type="pct"/>
            <w:shd w:val="clear" w:color="auto" w:fill="FFFFFF"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hAnsi="Verdana"/>
                <w:b/>
                <w:sz w:val="20"/>
                <w:szCs w:val="20"/>
                <w:lang w:val="bs-Latn-BA"/>
              </w:rPr>
            </w:pPr>
            <w:r w:rsidRPr="00436B54">
              <w:rPr>
                <w:rFonts w:ascii="Verdana" w:hAnsi="Verdana"/>
                <w:b/>
                <w:sz w:val="20"/>
                <w:szCs w:val="20"/>
                <w:lang w:val="bs-Latn-BA"/>
              </w:rPr>
              <w:t>MI2</w:t>
            </w:r>
            <w:r w:rsidR="00F85D91">
              <w:rPr>
                <w:rFonts w:ascii="Verdana" w:hAnsi="Verdana"/>
                <w:b/>
                <w:sz w:val="20"/>
                <w:szCs w:val="20"/>
                <w:lang w:val="bs-Latn-BA"/>
              </w:rPr>
              <w:t>.BA</w:t>
            </w:r>
          </w:p>
        </w:tc>
        <w:tc>
          <w:tcPr>
            <w:tcW w:w="821" w:type="pct"/>
            <w:shd w:val="clear" w:color="auto" w:fill="FFFFFF"/>
            <w:hideMark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DATE</w:t>
            </w:r>
          </w:p>
        </w:tc>
        <w:tc>
          <w:tcPr>
            <w:tcW w:w="1090" w:type="pct"/>
            <w:shd w:val="clear" w:color="auto" w:fill="FFFFFF"/>
            <w:hideMark/>
          </w:tcPr>
          <w:p w:rsidR="00436B54" w:rsidRPr="00436B54" w:rsidRDefault="002A21A1" w:rsidP="00436B54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  <w:t>7.4.2016.</w:t>
            </w:r>
          </w:p>
        </w:tc>
      </w:tr>
      <w:tr w:rsidR="00436B54" w:rsidRPr="00436B54" w:rsidTr="00C926EA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LINK</w:t>
            </w:r>
          </w:p>
        </w:tc>
        <w:tc>
          <w:tcPr>
            <w:tcW w:w="4339" w:type="pct"/>
            <w:gridSpan w:val="3"/>
            <w:shd w:val="clear" w:color="auto" w:fill="FFFFFF"/>
            <w:hideMark/>
          </w:tcPr>
          <w:p w:rsidR="00436B54" w:rsidRDefault="00C1664E" w:rsidP="00F85D91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bs-Latn-BA"/>
              </w:rPr>
            </w:pPr>
            <w:hyperlink r:id="rId5" w:history="1">
              <w:r w:rsidR="00F85D91" w:rsidRPr="000941A9">
                <w:rPr>
                  <w:rStyle w:val="Hyperlink"/>
                  <w:rFonts w:ascii="Verdana" w:hAnsi="Verdana"/>
                  <w:sz w:val="20"/>
                  <w:szCs w:val="20"/>
                  <w:lang w:val="bs-Latn-BA"/>
                </w:rPr>
                <w:t>http://www.mi2.ba/agencija/u-sarajevu-konferencija-o-nastavnim-planovima-i-ishodima-ucenja/</w:t>
              </w:r>
            </w:hyperlink>
          </w:p>
          <w:p w:rsidR="00F85D91" w:rsidRPr="00436B54" w:rsidRDefault="00F85D91" w:rsidP="00F85D91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bs-Latn-BA"/>
              </w:rPr>
            </w:pPr>
          </w:p>
        </w:tc>
      </w:tr>
      <w:tr w:rsidR="00436B54" w:rsidRPr="00436B54" w:rsidTr="00C926EA">
        <w:trPr>
          <w:trHeight w:val="477"/>
        </w:trPr>
        <w:tc>
          <w:tcPr>
            <w:tcW w:w="661" w:type="pct"/>
            <w:shd w:val="clear" w:color="auto" w:fill="943634"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TEMA</w:t>
            </w:r>
          </w:p>
        </w:tc>
        <w:tc>
          <w:tcPr>
            <w:tcW w:w="4339" w:type="pct"/>
            <w:gridSpan w:val="3"/>
            <w:shd w:val="clear" w:color="auto" w:fill="FFFFFF"/>
          </w:tcPr>
          <w:p w:rsidR="00436B54" w:rsidRPr="00436B54" w:rsidRDefault="00436B54" w:rsidP="00436B54">
            <w:pPr>
              <w:rPr>
                <w:rFonts w:ascii="Verdana" w:hAnsi="Verdana"/>
                <w:b/>
                <w:sz w:val="20"/>
                <w:szCs w:val="20"/>
              </w:rPr>
            </w:pPr>
            <w:r w:rsidRPr="00436B54">
              <w:rPr>
                <w:rFonts w:ascii="Verdana" w:hAnsi="Verdana"/>
                <w:b/>
                <w:sz w:val="20"/>
                <w:szCs w:val="20"/>
              </w:rPr>
              <w:t>Agencija za predškolsko, osnovno i srednje obrazovanje BiH - Najava</w:t>
            </w:r>
          </w:p>
        </w:tc>
      </w:tr>
    </w:tbl>
    <w:p w:rsidR="00436B54" w:rsidRDefault="00436B54" w:rsidP="00436B54">
      <w:pPr>
        <w:jc w:val="center"/>
      </w:pPr>
    </w:p>
    <w:p w:rsidR="002A21A1" w:rsidRDefault="002A21A1" w:rsidP="00436B54">
      <w:pPr>
        <w:jc w:val="center"/>
      </w:pPr>
      <w:r>
        <w:rPr>
          <w:noProof/>
          <w:lang w:val="hr-HR" w:eastAsia="hr-HR"/>
        </w:rPr>
        <w:drawing>
          <wp:inline distT="0" distB="0" distL="0" distR="0">
            <wp:extent cx="5759450" cy="60026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00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A1" w:rsidRDefault="002A21A1" w:rsidP="00436B54">
      <w:pPr>
        <w:jc w:val="center"/>
      </w:pPr>
    </w:p>
    <w:p w:rsidR="002A21A1" w:rsidRPr="00436B54" w:rsidRDefault="002A21A1" w:rsidP="00436B54">
      <w:pPr>
        <w:jc w:val="center"/>
      </w:pPr>
    </w:p>
    <w:tbl>
      <w:tblPr>
        <w:tblW w:w="5000" w:type="pct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Look w:val="01E0" w:firstRow="1" w:lastRow="1" w:firstColumn="1" w:lastColumn="1" w:noHBand="0" w:noVBand="0"/>
      </w:tblPr>
      <w:tblGrid>
        <w:gridCol w:w="1228"/>
        <w:gridCol w:w="4509"/>
        <w:gridCol w:w="1525"/>
        <w:gridCol w:w="2024"/>
      </w:tblGrid>
      <w:tr w:rsidR="00052B60" w:rsidRPr="00436B54" w:rsidTr="00FD670C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052B60" w:rsidRPr="00436B54" w:rsidRDefault="00052B60" w:rsidP="00FD670C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lastRenderedPageBreak/>
              <w:t xml:space="preserve">PORTAL </w:t>
            </w:r>
          </w:p>
        </w:tc>
        <w:tc>
          <w:tcPr>
            <w:tcW w:w="2428" w:type="pct"/>
            <w:shd w:val="clear" w:color="auto" w:fill="FFFFFF"/>
          </w:tcPr>
          <w:p w:rsidR="00052B60" w:rsidRPr="00436B54" w:rsidRDefault="00052B60" w:rsidP="00FD670C">
            <w:pPr>
              <w:tabs>
                <w:tab w:val="left" w:pos="180"/>
              </w:tabs>
              <w:spacing w:after="0" w:line="240" w:lineRule="auto"/>
              <w:rPr>
                <w:rFonts w:ascii="Verdana" w:hAnsi="Verdana"/>
                <w:b/>
                <w:sz w:val="20"/>
                <w:szCs w:val="20"/>
                <w:lang w:val="bs-Latn-BA"/>
              </w:rPr>
            </w:pPr>
            <w:r>
              <w:rPr>
                <w:rFonts w:ascii="Verdana" w:hAnsi="Verdana"/>
                <w:b/>
                <w:sz w:val="20"/>
                <w:szCs w:val="20"/>
                <w:lang w:val="bs-Latn-BA"/>
              </w:rPr>
              <w:t>FENA</w:t>
            </w:r>
          </w:p>
        </w:tc>
        <w:tc>
          <w:tcPr>
            <w:tcW w:w="821" w:type="pct"/>
            <w:shd w:val="clear" w:color="auto" w:fill="FFFFFF"/>
            <w:hideMark/>
          </w:tcPr>
          <w:p w:rsidR="00052B60" w:rsidRPr="00436B54" w:rsidRDefault="00052B60" w:rsidP="00FD670C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DATE</w:t>
            </w:r>
          </w:p>
        </w:tc>
        <w:tc>
          <w:tcPr>
            <w:tcW w:w="1090" w:type="pct"/>
            <w:shd w:val="clear" w:color="auto" w:fill="FFFFFF"/>
            <w:hideMark/>
          </w:tcPr>
          <w:p w:rsidR="00052B60" w:rsidRPr="00436B54" w:rsidRDefault="00D26B13" w:rsidP="00FD670C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  <w:t>07</w:t>
            </w:r>
            <w:r w:rsidR="00052B60"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  <w:t>.04.2016.</w:t>
            </w:r>
          </w:p>
        </w:tc>
      </w:tr>
      <w:tr w:rsidR="00052B60" w:rsidRPr="00436B54" w:rsidTr="00FD670C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052B60" w:rsidRPr="00436B54" w:rsidRDefault="00052B60" w:rsidP="00FD670C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LINK</w:t>
            </w:r>
          </w:p>
        </w:tc>
        <w:tc>
          <w:tcPr>
            <w:tcW w:w="4339" w:type="pct"/>
            <w:gridSpan w:val="3"/>
            <w:shd w:val="clear" w:color="auto" w:fill="FFFFFF"/>
            <w:hideMark/>
          </w:tcPr>
          <w:p w:rsidR="00D26B13" w:rsidRPr="00436B54" w:rsidRDefault="00C1664E" w:rsidP="00D26B13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bs-Latn-BA"/>
              </w:rPr>
            </w:pPr>
            <w:hyperlink r:id="rId7" w:history="1">
              <w:r w:rsidR="00D26B13" w:rsidRPr="000941A9">
                <w:rPr>
                  <w:rStyle w:val="Hyperlink"/>
                  <w:rFonts w:ascii="Verdana" w:hAnsi="Verdana"/>
                  <w:sz w:val="20"/>
                  <w:szCs w:val="20"/>
                  <w:lang w:val="bs-Latn-BA"/>
                </w:rPr>
                <w:t>http://www.fena.co.ba/article/843100/u-sarajevu-konferencija-o-nastavnim-planovima-i-ishodima-ucenja</w:t>
              </w:r>
            </w:hyperlink>
          </w:p>
        </w:tc>
      </w:tr>
      <w:tr w:rsidR="00052B60" w:rsidRPr="00436B54" w:rsidTr="00FD670C">
        <w:trPr>
          <w:trHeight w:val="477"/>
        </w:trPr>
        <w:tc>
          <w:tcPr>
            <w:tcW w:w="661" w:type="pct"/>
            <w:shd w:val="clear" w:color="auto" w:fill="943634"/>
          </w:tcPr>
          <w:p w:rsidR="00052B60" w:rsidRPr="00436B54" w:rsidRDefault="00052B60" w:rsidP="00FD670C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TEMA</w:t>
            </w:r>
          </w:p>
        </w:tc>
        <w:tc>
          <w:tcPr>
            <w:tcW w:w="4339" w:type="pct"/>
            <w:gridSpan w:val="3"/>
            <w:shd w:val="clear" w:color="auto" w:fill="FFFFFF"/>
          </w:tcPr>
          <w:p w:rsidR="00052B60" w:rsidRPr="00436B54" w:rsidRDefault="00D26B13" w:rsidP="00FD670C">
            <w:pPr>
              <w:rPr>
                <w:rFonts w:ascii="Verdana" w:hAnsi="Verdana"/>
                <w:b/>
                <w:sz w:val="20"/>
                <w:szCs w:val="20"/>
              </w:rPr>
            </w:pPr>
            <w:r w:rsidRPr="00D26B13">
              <w:rPr>
                <w:rFonts w:ascii="Verdana" w:hAnsi="Verdana"/>
                <w:b/>
                <w:sz w:val="20"/>
                <w:szCs w:val="20"/>
              </w:rPr>
              <w:t>U Sarajevu Konferencija o nastavnim planovima i ishodima učenja</w:t>
            </w:r>
          </w:p>
        </w:tc>
      </w:tr>
    </w:tbl>
    <w:p w:rsidR="00436B54" w:rsidRDefault="00436B54" w:rsidP="00436B54">
      <w:pPr>
        <w:jc w:val="center"/>
      </w:pPr>
    </w:p>
    <w:p w:rsidR="002A21A1" w:rsidRDefault="002A21A1" w:rsidP="002A21A1">
      <w:r>
        <w:rPr>
          <w:noProof/>
          <w:lang w:val="hr-HR" w:eastAsia="hr-HR"/>
        </w:rPr>
        <w:drawing>
          <wp:inline distT="0" distB="0" distL="0" distR="0">
            <wp:extent cx="3056084" cy="2409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A 7.4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84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A1" w:rsidRDefault="002A21A1" w:rsidP="00436B54">
      <w:pPr>
        <w:jc w:val="center"/>
      </w:pPr>
    </w:p>
    <w:tbl>
      <w:tblPr>
        <w:tblW w:w="5000" w:type="pct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Look w:val="01E0" w:firstRow="1" w:lastRow="1" w:firstColumn="1" w:lastColumn="1" w:noHBand="0" w:noVBand="0"/>
      </w:tblPr>
      <w:tblGrid>
        <w:gridCol w:w="1228"/>
        <w:gridCol w:w="4509"/>
        <w:gridCol w:w="1525"/>
        <w:gridCol w:w="2024"/>
      </w:tblGrid>
      <w:tr w:rsidR="00052B60" w:rsidRPr="00436B54" w:rsidTr="00FD670C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052B60" w:rsidRPr="00436B54" w:rsidRDefault="00052B60" w:rsidP="00FD670C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 xml:space="preserve">PORTAL </w:t>
            </w:r>
          </w:p>
        </w:tc>
        <w:tc>
          <w:tcPr>
            <w:tcW w:w="2428" w:type="pct"/>
            <w:shd w:val="clear" w:color="auto" w:fill="FFFFFF"/>
          </w:tcPr>
          <w:p w:rsidR="00052B60" w:rsidRPr="00436B54" w:rsidRDefault="00052B60" w:rsidP="00FD670C">
            <w:pPr>
              <w:tabs>
                <w:tab w:val="left" w:pos="180"/>
              </w:tabs>
              <w:spacing w:after="0" w:line="240" w:lineRule="auto"/>
              <w:rPr>
                <w:rFonts w:ascii="Verdana" w:hAnsi="Verdana"/>
                <w:b/>
                <w:sz w:val="20"/>
                <w:szCs w:val="20"/>
                <w:lang w:val="bs-Latn-BA"/>
              </w:rPr>
            </w:pPr>
            <w:r>
              <w:rPr>
                <w:rFonts w:ascii="Verdana" w:hAnsi="Verdana"/>
                <w:b/>
                <w:sz w:val="20"/>
                <w:szCs w:val="20"/>
                <w:lang w:val="bs-Latn-BA"/>
              </w:rPr>
              <w:t>FENA</w:t>
            </w:r>
          </w:p>
        </w:tc>
        <w:tc>
          <w:tcPr>
            <w:tcW w:w="821" w:type="pct"/>
            <w:shd w:val="clear" w:color="auto" w:fill="FFFFFF"/>
            <w:hideMark/>
          </w:tcPr>
          <w:p w:rsidR="00052B60" w:rsidRPr="00436B54" w:rsidRDefault="00052B60" w:rsidP="00FD670C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DATE</w:t>
            </w:r>
          </w:p>
        </w:tc>
        <w:tc>
          <w:tcPr>
            <w:tcW w:w="1090" w:type="pct"/>
            <w:shd w:val="clear" w:color="auto" w:fill="FFFFFF"/>
            <w:hideMark/>
          </w:tcPr>
          <w:p w:rsidR="00052B60" w:rsidRPr="00436B54" w:rsidRDefault="00052B60" w:rsidP="00FD670C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  <w:t>06.04.2016.</w:t>
            </w:r>
          </w:p>
        </w:tc>
      </w:tr>
      <w:tr w:rsidR="00052B60" w:rsidRPr="00436B54" w:rsidTr="00FD670C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052B60" w:rsidRPr="00436B54" w:rsidRDefault="00052B60" w:rsidP="00FD670C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LINK</w:t>
            </w:r>
          </w:p>
        </w:tc>
        <w:tc>
          <w:tcPr>
            <w:tcW w:w="4339" w:type="pct"/>
            <w:gridSpan w:val="3"/>
            <w:shd w:val="clear" w:color="auto" w:fill="FFFFFF"/>
            <w:hideMark/>
          </w:tcPr>
          <w:p w:rsidR="00052B60" w:rsidRPr="00436B54" w:rsidRDefault="00C1664E" w:rsidP="00052B60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bs-Latn-BA"/>
              </w:rPr>
            </w:pPr>
            <w:hyperlink r:id="rId9" w:history="1">
              <w:r w:rsidR="00052B60" w:rsidRPr="000941A9">
                <w:rPr>
                  <w:rStyle w:val="Hyperlink"/>
                  <w:rFonts w:ascii="Verdana" w:hAnsi="Verdana"/>
                  <w:sz w:val="20"/>
                  <w:szCs w:val="20"/>
                  <w:lang w:val="bs-Latn-BA"/>
                </w:rPr>
                <w:t>http://www.fena.co.ba/article/842147/konferencija-o-nastavnim-planovima-i-ishodima-ucenja</w:t>
              </w:r>
            </w:hyperlink>
          </w:p>
        </w:tc>
      </w:tr>
      <w:tr w:rsidR="00052B60" w:rsidRPr="00436B54" w:rsidTr="00FD670C">
        <w:trPr>
          <w:trHeight w:val="477"/>
        </w:trPr>
        <w:tc>
          <w:tcPr>
            <w:tcW w:w="661" w:type="pct"/>
            <w:shd w:val="clear" w:color="auto" w:fill="943634"/>
          </w:tcPr>
          <w:p w:rsidR="00052B60" w:rsidRPr="00436B54" w:rsidRDefault="00052B60" w:rsidP="00FD670C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TEMA</w:t>
            </w:r>
          </w:p>
        </w:tc>
        <w:tc>
          <w:tcPr>
            <w:tcW w:w="4339" w:type="pct"/>
            <w:gridSpan w:val="3"/>
            <w:shd w:val="clear" w:color="auto" w:fill="FFFFFF"/>
          </w:tcPr>
          <w:p w:rsidR="00052B60" w:rsidRPr="00436B54" w:rsidRDefault="00D26B13" w:rsidP="00FD670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NAJAVA - </w:t>
            </w:r>
            <w:r w:rsidRPr="00D26B13">
              <w:rPr>
                <w:rFonts w:ascii="Verdana" w:hAnsi="Verdana"/>
                <w:b/>
                <w:sz w:val="20"/>
                <w:szCs w:val="20"/>
              </w:rPr>
              <w:t>Konferencija o nastavnim planovima i ishodima učenja</w:t>
            </w:r>
          </w:p>
        </w:tc>
      </w:tr>
    </w:tbl>
    <w:p w:rsidR="00436B54" w:rsidRDefault="00436B54" w:rsidP="00436B54"/>
    <w:p w:rsidR="002A21A1" w:rsidRDefault="002A21A1" w:rsidP="00436B54">
      <w:r>
        <w:rPr>
          <w:noProof/>
          <w:lang w:val="hr-HR" w:eastAsia="hr-HR"/>
        </w:rPr>
        <w:drawing>
          <wp:inline distT="0" distB="0" distL="0" distR="0" wp14:anchorId="20F28515" wp14:editId="12E831FA">
            <wp:extent cx="4525035" cy="33147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A - NAJAVA 06.04.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3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Look w:val="01E0" w:firstRow="1" w:lastRow="1" w:firstColumn="1" w:lastColumn="1" w:noHBand="0" w:noVBand="0"/>
      </w:tblPr>
      <w:tblGrid>
        <w:gridCol w:w="1228"/>
        <w:gridCol w:w="4509"/>
        <w:gridCol w:w="1525"/>
        <w:gridCol w:w="2024"/>
      </w:tblGrid>
      <w:tr w:rsidR="00436B54" w:rsidRPr="00436B54" w:rsidTr="00F85D91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lastRenderedPageBreak/>
              <w:t xml:space="preserve">PORTAL </w:t>
            </w:r>
          </w:p>
        </w:tc>
        <w:tc>
          <w:tcPr>
            <w:tcW w:w="2428" w:type="pct"/>
            <w:shd w:val="clear" w:color="auto" w:fill="FFFFFF"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hAnsi="Verdana"/>
                <w:b/>
                <w:sz w:val="20"/>
                <w:szCs w:val="20"/>
                <w:lang w:val="bs-Latn-BA"/>
              </w:rPr>
            </w:pPr>
            <w:r w:rsidRPr="00436B54">
              <w:rPr>
                <w:rFonts w:ascii="Verdana" w:hAnsi="Verdana"/>
                <w:b/>
                <w:sz w:val="20"/>
                <w:szCs w:val="20"/>
                <w:lang w:val="bs-Latn-BA"/>
              </w:rPr>
              <w:t xml:space="preserve">FENA </w:t>
            </w:r>
          </w:p>
        </w:tc>
        <w:tc>
          <w:tcPr>
            <w:tcW w:w="821" w:type="pct"/>
            <w:shd w:val="clear" w:color="auto" w:fill="FFFFFF"/>
            <w:hideMark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DATE</w:t>
            </w:r>
          </w:p>
        </w:tc>
        <w:tc>
          <w:tcPr>
            <w:tcW w:w="1090" w:type="pct"/>
            <w:shd w:val="clear" w:color="auto" w:fill="FFFFFF"/>
            <w:hideMark/>
          </w:tcPr>
          <w:p w:rsidR="00436B54" w:rsidRPr="00436B54" w:rsidRDefault="00F85D91" w:rsidP="00436B54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  <w:t>07.04.2016.</w:t>
            </w:r>
          </w:p>
        </w:tc>
      </w:tr>
      <w:tr w:rsidR="00436B54" w:rsidRPr="00436B54" w:rsidTr="00C926EA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LINK</w:t>
            </w:r>
          </w:p>
        </w:tc>
        <w:tc>
          <w:tcPr>
            <w:tcW w:w="4339" w:type="pct"/>
            <w:gridSpan w:val="3"/>
            <w:shd w:val="clear" w:color="auto" w:fill="FFFFFF"/>
            <w:hideMark/>
          </w:tcPr>
          <w:p w:rsidR="00436B54" w:rsidRDefault="00C1664E" w:rsidP="00F85D91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bs-Latn-BA"/>
              </w:rPr>
            </w:pPr>
            <w:hyperlink r:id="rId11" w:history="1">
              <w:r w:rsidR="00F85D91" w:rsidRPr="000941A9">
                <w:rPr>
                  <w:rStyle w:val="Hyperlink"/>
                  <w:rFonts w:ascii="Verdana" w:hAnsi="Verdana"/>
                  <w:sz w:val="20"/>
                  <w:szCs w:val="20"/>
                  <w:lang w:val="bs-Latn-BA"/>
                </w:rPr>
                <w:t>http://www.fena.co.ba/article/843232/moore-bih-ne-moze-biti-prosperitetna-bez-kvalitetnog-obrazovanja-djece</w:t>
              </w:r>
            </w:hyperlink>
          </w:p>
          <w:p w:rsidR="00F85D91" w:rsidRPr="00436B54" w:rsidRDefault="00F85D91" w:rsidP="00F85D91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bs-Latn-BA"/>
              </w:rPr>
            </w:pPr>
          </w:p>
        </w:tc>
      </w:tr>
      <w:tr w:rsidR="00436B54" w:rsidRPr="00436B54" w:rsidTr="00F85D91">
        <w:trPr>
          <w:trHeight w:val="477"/>
        </w:trPr>
        <w:tc>
          <w:tcPr>
            <w:tcW w:w="661" w:type="pct"/>
            <w:shd w:val="clear" w:color="auto" w:fill="943634"/>
          </w:tcPr>
          <w:p w:rsidR="00436B54" w:rsidRPr="00436B54" w:rsidRDefault="00436B54" w:rsidP="00436B54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TEMA</w:t>
            </w:r>
          </w:p>
        </w:tc>
        <w:tc>
          <w:tcPr>
            <w:tcW w:w="4339" w:type="pct"/>
            <w:gridSpan w:val="3"/>
            <w:shd w:val="clear" w:color="auto" w:fill="FFFFFF"/>
          </w:tcPr>
          <w:p w:rsidR="00436B54" w:rsidRPr="00436B54" w:rsidRDefault="00F85D91" w:rsidP="00436B54">
            <w:pPr>
              <w:rPr>
                <w:rFonts w:ascii="Verdana" w:hAnsi="Verdana"/>
                <w:b/>
                <w:sz w:val="20"/>
                <w:szCs w:val="20"/>
              </w:rPr>
            </w:pPr>
            <w:r w:rsidRPr="00F85D91">
              <w:rPr>
                <w:rFonts w:ascii="Verdana" w:hAnsi="Verdana"/>
                <w:b/>
                <w:sz w:val="20"/>
                <w:szCs w:val="20"/>
              </w:rPr>
              <w:t>Moore: BiH ne može biti prosperitetna bez kvalitetnog obrazovanja djece</w:t>
            </w:r>
          </w:p>
        </w:tc>
      </w:tr>
    </w:tbl>
    <w:p w:rsidR="00436B54" w:rsidRPr="00436B54" w:rsidRDefault="00436B54" w:rsidP="00436B54">
      <w:pPr>
        <w:rPr>
          <w:lang w:val="hr-HR"/>
        </w:rPr>
      </w:pPr>
    </w:p>
    <w:p w:rsidR="00436B54" w:rsidRPr="00436B54" w:rsidRDefault="002A21A1" w:rsidP="00436B54">
      <w:pPr>
        <w:jc w:val="center"/>
      </w:pPr>
      <w:r>
        <w:rPr>
          <w:noProof/>
          <w:lang w:val="hr-HR" w:eastAsia="hr-HR"/>
        </w:rPr>
        <w:drawing>
          <wp:inline distT="0" distB="0" distL="0" distR="0">
            <wp:extent cx="5759450" cy="65811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B54" w:rsidRPr="00436B54">
        <w:br w:type="page"/>
      </w:r>
    </w:p>
    <w:tbl>
      <w:tblPr>
        <w:tblW w:w="5000" w:type="pct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Look w:val="01E0" w:firstRow="1" w:lastRow="1" w:firstColumn="1" w:lastColumn="1" w:noHBand="0" w:noVBand="0"/>
      </w:tblPr>
      <w:tblGrid>
        <w:gridCol w:w="1228"/>
        <w:gridCol w:w="4509"/>
        <w:gridCol w:w="1525"/>
        <w:gridCol w:w="2024"/>
      </w:tblGrid>
      <w:tr w:rsidR="00F85D91" w:rsidRPr="00436B54" w:rsidTr="002A21A1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F85D91" w:rsidRPr="00436B54" w:rsidRDefault="00F85D91" w:rsidP="00FD670C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lastRenderedPageBreak/>
              <w:t xml:space="preserve">PORTAL </w:t>
            </w:r>
          </w:p>
        </w:tc>
        <w:tc>
          <w:tcPr>
            <w:tcW w:w="2428" w:type="pct"/>
            <w:shd w:val="clear" w:color="auto" w:fill="FFFFFF"/>
          </w:tcPr>
          <w:p w:rsidR="00F85D91" w:rsidRPr="00436B54" w:rsidRDefault="00F85D91" w:rsidP="00FD670C">
            <w:pPr>
              <w:tabs>
                <w:tab w:val="left" w:pos="180"/>
              </w:tabs>
              <w:spacing w:after="0" w:line="240" w:lineRule="auto"/>
              <w:rPr>
                <w:rFonts w:ascii="Verdana" w:hAnsi="Verdana"/>
                <w:b/>
                <w:sz w:val="20"/>
                <w:szCs w:val="20"/>
                <w:lang w:val="bs-Latn-BA"/>
              </w:rPr>
            </w:pPr>
            <w:r>
              <w:rPr>
                <w:rFonts w:ascii="Verdana" w:hAnsi="Verdana"/>
                <w:b/>
                <w:sz w:val="20"/>
                <w:szCs w:val="20"/>
                <w:lang w:val="bs-Latn-BA"/>
              </w:rPr>
              <w:t>STARTBIH INFO</w:t>
            </w:r>
          </w:p>
        </w:tc>
        <w:tc>
          <w:tcPr>
            <w:tcW w:w="821" w:type="pct"/>
            <w:shd w:val="clear" w:color="auto" w:fill="FFFFFF"/>
            <w:hideMark/>
          </w:tcPr>
          <w:p w:rsidR="00F85D91" w:rsidRPr="00436B54" w:rsidRDefault="00F85D91" w:rsidP="00FD670C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DATE</w:t>
            </w:r>
          </w:p>
        </w:tc>
        <w:tc>
          <w:tcPr>
            <w:tcW w:w="1090" w:type="pct"/>
            <w:shd w:val="clear" w:color="auto" w:fill="FFFFFF"/>
            <w:hideMark/>
          </w:tcPr>
          <w:p w:rsidR="00F85D91" w:rsidRPr="00436B54" w:rsidRDefault="00F85D91" w:rsidP="00FD670C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  <w:t>07.04.2016.</w:t>
            </w:r>
          </w:p>
        </w:tc>
      </w:tr>
      <w:tr w:rsidR="00F85D91" w:rsidRPr="00436B54" w:rsidTr="00FD670C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F85D91" w:rsidRPr="00436B54" w:rsidRDefault="00F85D91" w:rsidP="00FD670C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LINK</w:t>
            </w:r>
          </w:p>
        </w:tc>
        <w:tc>
          <w:tcPr>
            <w:tcW w:w="4339" w:type="pct"/>
            <w:gridSpan w:val="3"/>
            <w:shd w:val="clear" w:color="auto" w:fill="FFFFFF"/>
            <w:hideMark/>
          </w:tcPr>
          <w:p w:rsidR="00F85D91" w:rsidRDefault="00C1664E" w:rsidP="00FD670C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bs-Latn-BA"/>
              </w:rPr>
            </w:pPr>
            <w:hyperlink r:id="rId13" w:history="1">
              <w:r w:rsidR="00F85D91" w:rsidRPr="000941A9">
                <w:rPr>
                  <w:rStyle w:val="Hyperlink"/>
                  <w:rFonts w:ascii="Verdana" w:hAnsi="Verdana"/>
                  <w:sz w:val="20"/>
                  <w:szCs w:val="20"/>
                  <w:lang w:val="bs-Latn-BA"/>
                </w:rPr>
                <w:t>http://startbih.info/Aktuelnost.aspx?id=80055</w:t>
              </w:r>
            </w:hyperlink>
          </w:p>
          <w:p w:rsidR="00F85D91" w:rsidRPr="00436B54" w:rsidRDefault="00F85D91" w:rsidP="00FD670C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bs-Latn-BA"/>
              </w:rPr>
            </w:pPr>
          </w:p>
        </w:tc>
      </w:tr>
      <w:tr w:rsidR="00F85D91" w:rsidRPr="00436B54" w:rsidTr="00FD670C">
        <w:trPr>
          <w:trHeight w:val="477"/>
        </w:trPr>
        <w:tc>
          <w:tcPr>
            <w:tcW w:w="661" w:type="pct"/>
            <w:shd w:val="clear" w:color="auto" w:fill="943634"/>
          </w:tcPr>
          <w:p w:rsidR="00F85D91" w:rsidRPr="00436B54" w:rsidRDefault="00F85D91" w:rsidP="00FD670C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TEMA</w:t>
            </w:r>
          </w:p>
        </w:tc>
        <w:tc>
          <w:tcPr>
            <w:tcW w:w="4339" w:type="pct"/>
            <w:gridSpan w:val="3"/>
            <w:shd w:val="clear" w:color="auto" w:fill="FFFFFF"/>
            <w:vAlign w:val="center"/>
          </w:tcPr>
          <w:p w:rsidR="00F85D91" w:rsidRPr="00436B54" w:rsidRDefault="00F85D91" w:rsidP="00FD670C">
            <w:pPr>
              <w:rPr>
                <w:rFonts w:ascii="Verdana" w:hAnsi="Verdana"/>
                <w:b/>
                <w:sz w:val="20"/>
                <w:szCs w:val="20"/>
              </w:rPr>
            </w:pPr>
            <w:r w:rsidRPr="00F85D91">
              <w:rPr>
                <w:rFonts w:ascii="Verdana" w:hAnsi="Verdana"/>
                <w:b/>
                <w:sz w:val="20"/>
                <w:szCs w:val="20"/>
              </w:rPr>
              <w:t xml:space="preserve">BiH ne može biti prosperitetna bez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kvalitetnog obrazovanja djece </w:t>
            </w:r>
          </w:p>
        </w:tc>
      </w:tr>
    </w:tbl>
    <w:p w:rsidR="00436B54" w:rsidRP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Pr="00436B54" w:rsidRDefault="002A21A1" w:rsidP="00436B54">
      <w:pPr>
        <w:spacing w:after="0" w:line="240" w:lineRule="auto"/>
        <w:rPr>
          <w:noProof/>
          <w:lang w:val="en-US"/>
        </w:rPr>
      </w:pPr>
      <w:r>
        <w:rPr>
          <w:noProof/>
          <w:lang w:val="hr-HR" w:eastAsia="hr-HR"/>
        </w:rPr>
        <w:drawing>
          <wp:inline distT="0" distB="0" distL="0" distR="0">
            <wp:extent cx="2989920" cy="717232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T MAGAZIN-ver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15" cy="717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B54" w:rsidRP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P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Pr="00436B54" w:rsidRDefault="00436B54" w:rsidP="00436B54">
      <w:pPr>
        <w:spacing w:after="0" w:line="240" w:lineRule="auto"/>
        <w:rPr>
          <w:noProof/>
          <w:lang w:val="en-US"/>
        </w:rPr>
      </w:pPr>
    </w:p>
    <w:tbl>
      <w:tblPr>
        <w:tblW w:w="5000" w:type="pct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Look w:val="01E0" w:firstRow="1" w:lastRow="1" w:firstColumn="1" w:lastColumn="1" w:noHBand="0" w:noVBand="0"/>
      </w:tblPr>
      <w:tblGrid>
        <w:gridCol w:w="1228"/>
        <w:gridCol w:w="4509"/>
        <w:gridCol w:w="1525"/>
        <w:gridCol w:w="2024"/>
      </w:tblGrid>
      <w:tr w:rsidR="00052B60" w:rsidRPr="00436B54" w:rsidTr="00FD670C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052B60" w:rsidRPr="00436B54" w:rsidRDefault="00052B60" w:rsidP="00FD670C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lastRenderedPageBreak/>
              <w:t xml:space="preserve">PORTAL </w:t>
            </w:r>
          </w:p>
        </w:tc>
        <w:tc>
          <w:tcPr>
            <w:tcW w:w="2428" w:type="pct"/>
            <w:shd w:val="clear" w:color="auto" w:fill="FFFFFF"/>
          </w:tcPr>
          <w:p w:rsidR="00052B60" w:rsidRPr="00436B54" w:rsidRDefault="00052B60" w:rsidP="00FD670C">
            <w:pPr>
              <w:tabs>
                <w:tab w:val="left" w:pos="180"/>
              </w:tabs>
              <w:spacing w:after="0" w:line="240" w:lineRule="auto"/>
              <w:rPr>
                <w:rFonts w:ascii="Verdana" w:hAnsi="Verdana"/>
                <w:b/>
                <w:sz w:val="20"/>
                <w:szCs w:val="20"/>
                <w:lang w:val="bs-Latn-BA"/>
              </w:rPr>
            </w:pPr>
            <w:r>
              <w:rPr>
                <w:rFonts w:ascii="Verdana" w:hAnsi="Verdana"/>
                <w:b/>
                <w:sz w:val="20"/>
                <w:szCs w:val="20"/>
                <w:lang w:val="bs-Latn-BA"/>
              </w:rPr>
              <w:t>Hayat.ba</w:t>
            </w:r>
          </w:p>
        </w:tc>
        <w:tc>
          <w:tcPr>
            <w:tcW w:w="821" w:type="pct"/>
            <w:shd w:val="clear" w:color="auto" w:fill="FFFFFF"/>
            <w:hideMark/>
          </w:tcPr>
          <w:p w:rsidR="00052B60" w:rsidRPr="00436B54" w:rsidRDefault="00052B60" w:rsidP="00FD670C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DATE</w:t>
            </w:r>
          </w:p>
        </w:tc>
        <w:tc>
          <w:tcPr>
            <w:tcW w:w="1089" w:type="pct"/>
            <w:shd w:val="clear" w:color="auto" w:fill="FFFFFF"/>
            <w:hideMark/>
          </w:tcPr>
          <w:p w:rsidR="00052B60" w:rsidRPr="00436B54" w:rsidRDefault="00052B60" w:rsidP="00FD670C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  <w:t>08.04.2016.</w:t>
            </w:r>
          </w:p>
        </w:tc>
      </w:tr>
      <w:tr w:rsidR="00052B60" w:rsidRPr="00436B54" w:rsidTr="00FD670C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052B60" w:rsidRPr="00436B54" w:rsidRDefault="00052B60" w:rsidP="00FD670C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LINK</w:t>
            </w:r>
          </w:p>
        </w:tc>
        <w:tc>
          <w:tcPr>
            <w:tcW w:w="4339" w:type="pct"/>
            <w:gridSpan w:val="3"/>
            <w:shd w:val="clear" w:color="auto" w:fill="FFFFFF"/>
            <w:hideMark/>
          </w:tcPr>
          <w:p w:rsidR="00052B60" w:rsidRDefault="00C1664E" w:rsidP="00FD670C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bs-Latn-BA"/>
              </w:rPr>
            </w:pPr>
            <w:hyperlink r:id="rId15" w:history="1">
              <w:r w:rsidR="00052B60" w:rsidRPr="000941A9">
                <w:rPr>
                  <w:rStyle w:val="Hyperlink"/>
                  <w:rFonts w:ascii="Verdana" w:hAnsi="Verdana"/>
                  <w:sz w:val="20"/>
                  <w:szCs w:val="20"/>
                  <w:lang w:val="bs-Latn-BA"/>
                </w:rPr>
                <w:t>http://www.hayat.ba/vijest.php?id=27254</w:t>
              </w:r>
            </w:hyperlink>
          </w:p>
          <w:p w:rsidR="00052B60" w:rsidRPr="00436B54" w:rsidRDefault="00052B60" w:rsidP="00FD670C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bs-Latn-BA"/>
              </w:rPr>
            </w:pPr>
          </w:p>
        </w:tc>
      </w:tr>
      <w:tr w:rsidR="00052B60" w:rsidRPr="00436B54" w:rsidTr="00FD670C">
        <w:trPr>
          <w:trHeight w:val="477"/>
        </w:trPr>
        <w:tc>
          <w:tcPr>
            <w:tcW w:w="661" w:type="pct"/>
            <w:shd w:val="clear" w:color="auto" w:fill="943634"/>
          </w:tcPr>
          <w:p w:rsidR="00052B60" w:rsidRPr="00436B54" w:rsidRDefault="00052B60" w:rsidP="00FD670C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436B54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TEMA</w:t>
            </w:r>
          </w:p>
        </w:tc>
        <w:tc>
          <w:tcPr>
            <w:tcW w:w="4339" w:type="pct"/>
            <w:gridSpan w:val="3"/>
            <w:shd w:val="clear" w:color="auto" w:fill="FFFFFF"/>
            <w:vAlign w:val="center"/>
          </w:tcPr>
          <w:p w:rsidR="00052B60" w:rsidRPr="00436B54" w:rsidRDefault="00052B60" w:rsidP="00FD670C">
            <w:pPr>
              <w:rPr>
                <w:rFonts w:ascii="Verdana" w:hAnsi="Verdana"/>
                <w:b/>
                <w:sz w:val="20"/>
                <w:szCs w:val="20"/>
              </w:rPr>
            </w:pPr>
            <w:r w:rsidRPr="00052B60">
              <w:rPr>
                <w:rFonts w:ascii="Verdana" w:hAnsi="Verdana"/>
                <w:b/>
                <w:sz w:val="20"/>
                <w:szCs w:val="20"/>
              </w:rPr>
              <w:t>POLITIKA STOJI NA PUTU ZAJEDNIČKOG JEZGRA OBRAZOVANJA</w:t>
            </w:r>
          </w:p>
        </w:tc>
      </w:tr>
    </w:tbl>
    <w:p w:rsid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Default="002A21A1" w:rsidP="00436B54">
      <w:pPr>
        <w:spacing w:after="0" w:line="240" w:lineRule="auto"/>
        <w:rPr>
          <w:noProof/>
          <w:lang w:val="en-US"/>
        </w:rPr>
      </w:pPr>
      <w:r>
        <w:rPr>
          <w:noProof/>
          <w:lang w:val="hr-HR" w:eastAsia="hr-HR"/>
        </w:rPr>
        <w:drawing>
          <wp:inline distT="0" distB="0" distL="0" distR="0">
            <wp:extent cx="3618869" cy="722947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YAT - top vijest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69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B54" w:rsidRDefault="00436B54" w:rsidP="00436B54">
      <w:pPr>
        <w:spacing w:after="0" w:line="240" w:lineRule="auto"/>
        <w:rPr>
          <w:noProof/>
          <w:lang w:val="en-US"/>
        </w:rPr>
      </w:pPr>
    </w:p>
    <w:p w:rsidR="00436B54" w:rsidRDefault="00436B54" w:rsidP="00436B54">
      <w:pPr>
        <w:spacing w:after="0" w:line="240" w:lineRule="auto"/>
        <w:rPr>
          <w:noProof/>
          <w:lang w:val="en-US"/>
        </w:rPr>
      </w:pPr>
    </w:p>
    <w:tbl>
      <w:tblPr>
        <w:tblW w:w="5000" w:type="pct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Look w:val="01E0" w:firstRow="1" w:lastRow="1" w:firstColumn="1" w:lastColumn="1" w:noHBand="0" w:noVBand="0"/>
      </w:tblPr>
      <w:tblGrid>
        <w:gridCol w:w="1228"/>
        <w:gridCol w:w="4509"/>
        <w:gridCol w:w="1525"/>
        <w:gridCol w:w="2024"/>
      </w:tblGrid>
      <w:tr w:rsidR="00D26B13" w:rsidRPr="00D26B13" w:rsidTr="002A21A1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D26B13" w:rsidRPr="00D26B13" w:rsidRDefault="00D26B13" w:rsidP="00D26B13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D26B13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lastRenderedPageBreak/>
              <w:t xml:space="preserve">PORTAL </w:t>
            </w:r>
          </w:p>
        </w:tc>
        <w:tc>
          <w:tcPr>
            <w:tcW w:w="2428" w:type="pct"/>
            <w:shd w:val="clear" w:color="auto" w:fill="FFFFFF"/>
          </w:tcPr>
          <w:p w:rsidR="00D26B13" w:rsidRPr="00D26B13" w:rsidRDefault="00D26B13" w:rsidP="00D26B13">
            <w:pPr>
              <w:tabs>
                <w:tab w:val="left" w:pos="180"/>
              </w:tabs>
              <w:spacing w:after="0" w:line="240" w:lineRule="auto"/>
              <w:rPr>
                <w:rFonts w:ascii="Verdana" w:hAnsi="Verdana"/>
                <w:b/>
                <w:sz w:val="20"/>
                <w:szCs w:val="20"/>
                <w:lang w:val="bs-Latn-BA"/>
              </w:rPr>
            </w:pPr>
            <w:r>
              <w:rPr>
                <w:rFonts w:ascii="Verdana" w:hAnsi="Verdana"/>
                <w:b/>
                <w:sz w:val="20"/>
                <w:szCs w:val="20"/>
                <w:lang w:val="bs-Latn-BA"/>
              </w:rPr>
              <w:t>Prvi.tv</w:t>
            </w:r>
          </w:p>
        </w:tc>
        <w:tc>
          <w:tcPr>
            <w:tcW w:w="821" w:type="pct"/>
            <w:shd w:val="clear" w:color="auto" w:fill="FFFFFF"/>
            <w:hideMark/>
          </w:tcPr>
          <w:p w:rsidR="00D26B13" w:rsidRPr="00D26B13" w:rsidRDefault="00D26B13" w:rsidP="00D26B13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 w:rsidRPr="00D26B13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DATE</w:t>
            </w:r>
          </w:p>
        </w:tc>
        <w:tc>
          <w:tcPr>
            <w:tcW w:w="1090" w:type="pct"/>
            <w:shd w:val="clear" w:color="auto" w:fill="FFFFFF"/>
            <w:hideMark/>
          </w:tcPr>
          <w:p w:rsidR="00D26B13" w:rsidRPr="00D26B13" w:rsidRDefault="00D26B13" w:rsidP="00D26B13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  <w:t>07</w:t>
            </w:r>
            <w:r w:rsidRPr="00D26B13"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  <w:t>.04.2016.</w:t>
            </w:r>
          </w:p>
        </w:tc>
      </w:tr>
      <w:tr w:rsidR="00D26B13" w:rsidRPr="00D26B13" w:rsidTr="00FD670C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D26B13" w:rsidRPr="00D26B13" w:rsidRDefault="00D26B13" w:rsidP="00D26B13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D26B13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LINK</w:t>
            </w:r>
          </w:p>
        </w:tc>
        <w:tc>
          <w:tcPr>
            <w:tcW w:w="4339" w:type="pct"/>
            <w:gridSpan w:val="3"/>
            <w:shd w:val="clear" w:color="auto" w:fill="FFFFFF"/>
            <w:hideMark/>
          </w:tcPr>
          <w:p w:rsidR="00D26B13" w:rsidRDefault="00C1664E" w:rsidP="00D26B13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bs-Latn-BA"/>
              </w:rPr>
            </w:pPr>
            <w:hyperlink r:id="rId17" w:history="1">
              <w:r w:rsidR="00576AD8" w:rsidRPr="000941A9">
                <w:rPr>
                  <w:rStyle w:val="Hyperlink"/>
                  <w:rFonts w:ascii="Verdana" w:hAnsi="Verdana"/>
                  <w:sz w:val="20"/>
                  <w:szCs w:val="20"/>
                  <w:lang w:val="bs-Latn-BA"/>
                </w:rPr>
                <w:t>http://prvi.tv/vijesti/bih/moore-bih-ne-moze-biti-prosperitetna-bez-kvalitetnog-obrazovanja-djece/63071</w:t>
              </w:r>
            </w:hyperlink>
          </w:p>
          <w:p w:rsidR="00576AD8" w:rsidRPr="00D26B13" w:rsidRDefault="00576AD8" w:rsidP="00D26B13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bs-Latn-BA"/>
              </w:rPr>
            </w:pPr>
          </w:p>
        </w:tc>
      </w:tr>
      <w:tr w:rsidR="00D26B13" w:rsidRPr="00D26B13" w:rsidTr="002A21A1">
        <w:trPr>
          <w:trHeight w:val="553"/>
        </w:trPr>
        <w:tc>
          <w:tcPr>
            <w:tcW w:w="661" w:type="pct"/>
            <w:shd w:val="clear" w:color="auto" w:fill="943634"/>
          </w:tcPr>
          <w:p w:rsidR="00D26B13" w:rsidRPr="00D26B13" w:rsidRDefault="00D26B13" w:rsidP="00D26B13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D26B13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TEMA</w:t>
            </w:r>
          </w:p>
        </w:tc>
        <w:tc>
          <w:tcPr>
            <w:tcW w:w="4339" w:type="pct"/>
            <w:gridSpan w:val="3"/>
            <w:shd w:val="clear" w:color="auto" w:fill="FFFFFF"/>
            <w:vAlign w:val="center"/>
          </w:tcPr>
          <w:p w:rsidR="00D26B13" w:rsidRPr="00D26B13" w:rsidRDefault="00576AD8" w:rsidP="00D26B13">
            <w:pPr>
              <w:rPr>
                <w:rFonts w:ascii="Verdana" w:hAnsi="Verdana"/>
                <w:b/>
                <w:sz w:val="20"/>
                <w:szCs w:val="20"/>
              </w:rPr>
            </w:pPr>
            <w:r w:rsidRPr="00576AD8">
              <w:rPr>
                <w:rFonts w:ascii="Verdana" w:hAnsi="Verdana"/>
                <w:b/>
                <w:sz w:val="20"/>
                <w:szCs w:val="20"/>
              </w:rPr>
              <w:t>Moore: BiH ne može biti prosperitetna bez kvalitetnog obrazovanja djece</w:t>
            </w:r>
          </w:p>
        </w:tc>
      </w:tr>
    </w:tbl>
    <w:p w:rsidR="00436B54" w:rsidRDefault="00436B54" w:rsidP="00436B54">
      <w:pPr>
        <w:spacing w:after="0" w:line="240" w:lineRule="auto"/>
        <w:rPr>
          <w:noProof/>
          <w:lang w:val="en-US"/>
        </w:rPr>
      </w:pPr>
    </w:p>
    <w:p w:rsidR="00D26B13" w:rsidRDefault="002A21A1" w:rsidP="00436B54">
      <w:pPr>
        <w:spacing w:after="0" w:line="240" w:lineRule="auto"/>
        <w:rPr>
          <w:noProof/>
          <w:lang w:val="en-US"/>
        </w:rPr>
      </w:pPr>
      <w:r>
        <w:rPr>
          <w:noProof/>
          <w:lang w:val="hr-HR" w:eastAsia="hr-HR"/>
        </w:rPr>
        <w:drawing>
          <wp:inline distT="0" distB="0" distL="0" distR="0">
            <wp:extent cx="2295525" cy="735528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VI TV-ver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002" cy="737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Look w:val="01E0" w:firstRow="1" w:lastRow="1" w:firstColumn="1" w:lastColumn="1" w:noHBand="0" w:noVBand="0"/>
      </w:tblPr>
      <w:tblGrid>
        <w:gridCol w:w="1228"/>
        <w:gridCol w:w="4509"/>
        <w:gridCol w:w="1525"/>
        <w:gridCol w:w="2024"/>
      </w:tblGrid>
      <w:tr w:rsidR="00D26B13" w:rsidRPr="00D26B13" w:rsidTr="002A21A1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D26B13" w:rsidRPr="00D26B13" w:rsidRDefault="00D26B13" w:rsidP="00D26B13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D26B13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lastRenderedPageBreak/>
              <w:t xml:space="preserve">PORTAL </w:t>
            </w:r>
          </w:p>
        </w:tc>
        <w:tc>
          <w:tcPr>
            <w:tcW w:w="2428" w:type="pct"/>
            <w:shd w:val="clear" w:color="auto" w:fill="FFFFFF"/>
          </w:tcPr>
          <w:p w:rsidR="00D26B13" w:rsidRPr="00D26B13" w:rsidRDefault="00D26B13" w:rsidP="00D26B13">
            <w:pPr>
              <w:tabs>
                <w:tab w:val="left" w:pos="180"/>
              </w:tabs>
              <w:spacing w:after="0" w:line="240" w:lineRule="auto"/>
              <w:rPr>
                <w:rFonts w:ascii="Verdana" w:hAnsi="Verdana"/>
                <w:b/>
                <w:sz w:val="20"/>
                <w:szCs w:val="20"/>
                <w:lang w:val="bs-Latn-BA"/>
              </w:rPr>
            </w:pPr>
            <w:r>
              <w:rPr>
                <w:rFonts w:ascii="Verdana" w:hAnsi="Verdana"/>
                <w:b/>
                <w:sz w:val="20"/>
                <w:szCs w:val="20"/>
                <w:lang w:val="bs-Latn-BA"/>
              </w:rPr>
              <w:t>AVAZ.BA</w:t>
            </w:r>
          </w:p>
        </w:tc>
        <w:tc>
          <w:tcPr>
            <w:tcW w:w="821" w:type="pct"/>
            <w:shd w:val="clear" w:color="auto" w:fill="FFFFFF"/>
            <w:hideMark/>
          </w:tcPr>
          <w:p w:rsidR="00D26B13" w:rsidRPr="00D26B13" w:rsidRDefault="00D26B13" w:rsidP="00D26B13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 w:rsidRPr="00D26B13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DATE</w:t>
            </w:r>
          </w:p>
        </w:tc>
        <w:tc>
          <w:tcPr>
            <w:tcW w:w="1090" w:type="pct"/>
            <w:shd w:val="clear" w:color="auto" w:fill="FFFFFF"/>
            <w:hideMark/>
          </w:tcPr>
          <w:p w:rsidR="00D26B13" w:rsidRPr="00D26B13" w:rsidRDefault="00D26B13" w:rsidP="00D26B13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  <w:t>07</w:t>
            </w:r>
            <w:r w:rsidRPr="00D26B13"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  <w:t>.04.2016.</w:t>
            </w:r>
          </w:p>
        </w:tc>
      </w:tr>
      <w:tr w:rsidR="00D26B13" w:rsidRPr="00D26B13" w:rsidTr="00FD670C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D26B13" w:rsidRPr="00D26B13" w:rsidRDefault="00D26B13" w:rsidP="00D26B13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D26B13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LINK</w:t>
            </w:r>
          </w:p>
        </w:tc>
        <w:tc>
          <w:tcPr>
            <w:tcW w:w="4339" w:type="pct"/>
            <w:gridSpan w:val="3"/>
            <w:shd w:val="clear" w:color="auto" w:fill="FFFFFF"/>
            <w:hideMark/>
          </w:tcPr>
          <w:p w:rsidR="00C1664E" w:rsidRPr="00D26B13" w:rsidRDefault="00C1664E" w:rsidP="00D26B13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bs-Latn-BA"/>
              </w:rPr>
            </w:pPr>
            <w:hyperlink r:id="rId19" w:history="1">
              <w:r w:rsidRPr="006B3C71">
                <w:rPr>
                  <w:rStyle w:val="Hyperlink"/>
                  <w:rFonts w:ascii="Verdana" w:hAnsi="Verdana"/>
                  <w:sz w:val="20"/>
                  <w:szCs w:val="20"/>
                  <w:lang w:val="bs-Latn-BA"/>
                </w:rPr>
                <w:t>http://www.avaz.ba/clanak/229318/moore-bih-ne-moze-biti-prosperitetna-bez-kvalitetnog-obrazovanja-djece?url=clanak/229318/moore-bih-ne-moze-biti-prosperitetna-bez-kvalitetnog-obrazovanja-djece</w:t>
              </w:r>
            </w:hyperlink>
            <w:r>
              <w:rPr>
                <w:rFonts w:ascii="Verdana" w:hAnsi="Verdana"/>
                <w:sz w:val="20"/>
                <w:szCs w:val="20"/>
                <w:lang w:val="bs-Latn-BA"/>
              </w:rPr>
              <w:t xml:space="preserve"> </w:t>
            </w:r>
          </w:p>
          <w:p w:rsidR="00D26B13" w:rsidRPr="00D26B13" w:rsidRDefault="00D26B13" w:rsidP="00D26B13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bs-Latn-BA"/>
              </w:rPr>
            </w:pPr>
          </w:p>
        </w:tc>
      </w:tr>
      <w:tr w:rsidR="00D26B13" w:rsidRPr="00D26B13" w:rsidTr="00FD670C">
        <w:trPr>
          <w:trHeight w:val="477"/>
        </w:trPr>
        <w:tc>
          <w:tcPr>
            <w:tcW w:w="661" w:type="pct"/>
            <w:shd w:val="clear" w:color="auto" w:fill="943634"/>
          </w:tcPr>
          <w:p w:rsidR="00D26B13" w:rsidRPr="00D26B13" w:rsidRDefault="00D26B13" w:rsidP="00D26B13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D26B13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TEMA</w:t>
            </w:r>
          </w:p>
        </w:tc>
        <w:tc>
          <w:tcPr>
            <w:tcW w:w="4339" w:type="pct"/>
            <w:gridSpan w:val="3"/>
            <w:shd w:val="clear" w:color="auto" w:fill="FFFFFF"/>
            <w:vAlign w:val="center"/>
          </w:tcPr>
          <w:p w:rsidR="00D26B13" w:rsidRPr="00D26B13" w:rsidRDefault="006522FC" w:rsidP="006522FC">
            <w:pPr>
              <w:rPr>
                <w:rFonts w:ascii="Verdana" w:hAnsi="Verdana"/>
                <w:b/>
                <w:sz w:val="20"/>
                <w:szCs w:val="20"/>
              </w:rPr>
            </w:pPr>
            <w:r w:rsidRPr="006522FC">
              <w:rPr>
                <w:rFonts w:ascii="Verdana" w:hAnsi="Verdana"/>
                <w:b/>
                <w:sz w:val="20"/>
                <w:szCs w:val="20"/>
              </w:rPr>
              <w:t xml:space="preserve">Projekt razvoja Zajedničke jezgre nastavnih planova i programa - </w:t>
            </w:r>
          </w:p>
        </w:tc>
      </w:tr>
      <w:tr w:rsidR="006522FC" w:rsidRPr="00D26B13" w:rsidTr="00FD670C">
        <w:trPr>
          <w:trHeight w:val="477"/>
        </w:trPr>
        <w:tc>
          <w:tcPr>
            <w:tcW w:w="661" w:type="pct"/>
            <w:shd w:val="clear" w:color="auto" w:fill="943634"/>
          </w:tcPr>
          <w:p w:rsidR="006522FC" w:rsidRPr="00D26B13" w:rsidRDefault="006522FC" w:rsidP="00D26B13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NASLOV</w:t>
            </w:r>
          </w:p>
        </w:tc>
        <w:tc>
          <w:tcPr>
            <w:tcW w:w="4339" w:type="pct"/>
            <w:gridSpan w:val="3"/>
            <w:shd w:val="clear" w:color="auto" w:fill="FFFFFF"/>
            <w:vAlign w:val="center"/>
          </w:tcPr>
          <w:p w:rsidR="006522FC" w:rsidRPr="00D26B13" w:rsidRDefault="006522FC" w:rsidP="006522FC">
            <w:pPr>
              <w:rPr>
                <w:rFonts w:ascii="Verdana" w:hAnsi="Verdana"/>
                <w:b/>
                <w:sz w:val="20"/>
                <w:szCs w:val="20"/>
              </w:rPr>
            </w:pPr>
            <w:r w:rsidRPr="006522FC">
              <w:rPr>
                <w:rFonts w:ascii="Verdana" w:hAnsi="Verdana"/>
                <w:b/>
                <w:sz w:val="20"/>
                <w:szCs w:val="20"/>
              </w:rPr>
              <w:t>MOORE: BiH ne može biti prosperitetna bez kvalitetnog o</w:t>
            </w:r>
            <w:r w:rsidR="00C1664E">
              <w:rPr>
                <w:rFonts w:ascii="Verdana" w:hAnsi="Verdana"/>
                <w:b/>
                <w:sz w:val="20"/>
                <w:szCs w:val="20"/>
              </w:rPr>
              <w:t xml:space="preserve">brazovanja djece </w:t>
            </w:r>
          </w:p>
        </w:tc>
      </w:tr>
    </w:tbl>
    <w:p w:rsidR="004611B2" w:rsidRDefault="004611B2" w:rsidP="004611B2">
      <w:pPr>
        <w:spacing w:after="0" w:line="240" w:lineRule="auto"/>
        <w:rPr>
          <w:rFonts w:ascii="Perpetua" w:hAnsi="Perpetua"/>
          <w:b/>
          <w:sz w:val="80"/>
          <w:szCs w:val="80"/>
        </w:rPr>
      </w:pPr>
      <w:r>
        <w:rPr>
          <w:rFonts w:ascii="Perpetua" w:hAnsi="Perpetua"/>
          <w:b/>
          <w:noProof/>
          <w:sz w:val="80"/>
          <w:szCs w:val="80"/>
          <w:lang w:val="hr-HR" w:eastAsia="hr-HR"/>
        </w:rPr>
        <w:drawing>
          <wp:inline distT="0" distB="0" distL="0" distR="0">
            <wp:extent cx="2590800" cy="7077113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AZ-ver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58" cy="708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12" w:space="0" w:color="BFBFBF"/>
          <w:left w:val="single" w:sz="12" w:space="0" w:color="BFBFBF"/>
          <w:bottom w:val="single" w:sz="12" w:space="0" w:color="BFBFBF"/>
          <w:right w:val="single" w:sz="12" w:space="0" w:color="BFBFBF"/>
          <w:insideH w:val="single" w:sz="12" w:space="0" w:color="BFBFBF"/>
          <w:insideV w:val="single" w:sz="12" w:space="0" w:color="BFBFBF"/>
        </w:tblBorders>
        <w:tblLook w:val="01E0" w:firstRow="1" w:lastRow="1" w:firstColumn="1" w:lastColumn="1" w:noHBand="0" w:noVBand="0"/>
      </w:tblPr>
      <w:tblGrid>
        <w:gridCol w:w="1228"/>
        <w:gridCol w:w="4509"/>
        <w:gridCol w:w="1525"/>
        <w:gridCol w:w="2024"/>
      </w:tblGrid>
      <w:tr w:rsidR="00A76B80" w:rsidRPr="00D26B13" w:rsidTr="00C00C8B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A76B80" w:rsidRPr="00D26B13" w:rsidRDefault="00A76B80" w:rsidP="00C00C8B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D26B13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lastRenderedPageBreak/>
              <w:t xml:space="preserve">PORTAL </w:t>
            </w:r>
          </w:p>
        </w:tc>
        <w:tc>
          <w:tcPr>
            <w:tcW w:w="2428" w:type="pct"/>
            <w:shd w:val="clear" w:color="auto" w:fill="FFFFFF"/>
          </w:tcPr>
          <w:p w:rsidR="00A76B80" w:rsidRPr="00D26B13" w:rsidRDefault="00A76B80" w:rsidP="00C00C8B">
            <w:pPr>
              <w:tabs>
                <w:tab w:val="left" w:pos="180"/>
              </w:tabs>
              <w:spacing w:after="0" w:line="240" w:lineRule="auto"/>
              <w:rPr>
                <w:rFonts w:ascii="Verdana" w:hAnsi="Verdana"/>
                <w:b/>
                <w:sz w:val="20"/>
                <w:szCs w:val="20"/>
                <w:lang w:val="bs-Latn-BA"/>
              </w:rPr>
            </w:pPr>
            <w:r>
              <w:rPr>
                <w:rFonts w:ascii="Verdana" w:hAnsi="Verdana"/>
                <w:b/>
                <w:sz w:val="20"/>
                <w:szCs w:val="20"/>
                <w:lang w:val="bs-Latn-BA"/>
              </w:rPr>
              <w:t>Školegijum onlist za obrazovnu praksu</w:t>
            </w:r>
          </w:p>
        </w:tc>
        <w:tc>
          <w:tcPr>
            <w:tcW w:w="821" w:type="pct"/>
            <w:shd w:val="clear" w:color="auto" w:fill="FFFFFF"/>
            <w:hideMark/>
          </w:tcPr>
          <w:p w:rsidR="00A76B80" w:rsidRPr="00D26B13" w:rsidRDefault="00A76B80" w:rsidP="00C00C8B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 w:rsidRPr="00D26B13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DATE</w:t>
            </w:r>
          </w:p>
        </w:tc>
        <w:tc>
          <w:tcPr>
            <w:tcW w:w="1090" w:type="pct"/>
            <w:shd w:val="clear" w:color="auto" w:fill="FFFFFF"/>
            <w:hideMark/>
          </w:tcPr>
          <w:p w:rsidR="00A76B80" w:rsidRPr="00D26B13" w:rsidRDefault="00A76B80" w:rsidP="00C00C8B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</w:pPr>
            <w:r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  <w:t>07</w:t>
            </w:r>
            <w:r w:rsidRPr="00D26B13">
              <w:rPr>
                <w:rFonts w:ascii="Verdana" w:eastAsia="Times New Roman" w:hAnsi="Verdana" w:cs="Arial"/>
                <w:sz w:val="20"/>
                <w:szCs w:val="20"/>
                <w:lang w:val="bs-Latn-BA"/>
              </w:rPr>
              <w:t>.04.2016.</w:t>
            </w:r>
          </w:p>
        </w:tc>
      </w:tr>
      <w:tr w:rsidR="00A76B80" w:rsidRPr="00D26B13" w:rsidTr="00C00C8B">
        <w:trPr>
          <w:trHeight w:val="477"/>
        </w:trPr>
        <w:tc>
          <w:tcPr>
            <w:tcW w:w="661" w:type="pct"/>
            <w:shd w:val="clear" w:color="auto" w:fill="943634"/>
            <w:hideMark/>
          </w:tcPr>
          <w:p w:rsidR="00A76B80" w:rsidRPr="00D26B13" w:rsidRDefault="00A76B80" w:rsidP="00C00C8B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D26B13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LINK</w:t>
            </w:r>
          </w:p>
        </w:tc>
        <w:tc>
          <w:tcPr>
            <w:tcW w:w="4339" w:type="pct"/>
            <w:gridSpan w:val="3"/>
            <w:shd w:val="clear" w:color="auto" w:fill="FFFFFF"/>
            <w:hideMark/>
          </w:tcPr>
          <w:p w:rsidR="00A76B80" w:rsidRDefault="00C1664E" w:rsidP="00C00C8B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bs-Latn-BA"/>
              </w:rPr>
            </w:pPr>
            <w:hyperlink r:id="rId21" w:history="1">
              <w:r w:rsidR="00A76B80" w:rsidRPr="004709C3">
                <w:rPr>
                  <w:rStyle w:val="Hyperlink"/>
                  <w:rFonts w:ascii="Verdana" w:hAnsi="Verdana"/>
                  <w:sz w:val="20"/>
                  <w:szCs w:val="20"/>
                  <w:lang w:val="bs-Latn-BA"/>
                </w:rPr>
                <w:t>http://www.skolegijum.ba/tekst/index/885</w:t>
              </w:r>
            </w:hyperlink>
          </w:p>
          <w:p w:rsidR="00A76B80" w:rsidRPr="00D26B13" w:rsidRDefault="00A76B80" w:rsidP="00C00C8B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bs-Latn-BA"/>
              </w:rPr>
            </w:pPr>
          </w:p>
        </w:tc>
      </w:tr>
      <w:tr w:rsidR="00A76B80" w:rsidRPr="00D26B13" w:rsidTr="00C00C8B">
        <w:trPr>
          <w:trHeight w:val="477"/>
        </w:trPr>
        <w:tc>
          <w:tcPr>
            <w:tcW w:w="661" w:type="pct"/>
            <w:shd w:val="clear" w:color="auto" w:fill="943634"/>
          </w:tcPr>
          <w:p w:rsidR="00A76B80" w:rsidRPr="00D26B13" w:rsidRDefault="00A76B80" w:rsidP="00C00C8B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 w:rsidRPr="00D26B13"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TEMA</w:t>
            </w:r>
          </w:p>
        </w:tc>
        <w:tc>
          <w:tcPr>
            <w:tcW w:w="4339" w:type="pct"/>
            <w:gridSpan w:val="3"/>
            <w:shd w:val="clear" w:color="auto" w:fill="FFFFFF"/>
            <w:vAlign w:val="center"/>
          </w:tcPr>
          <w:p w:rsidR="00A76B80" w:rsidRPr="00D26B13" w:rsidRDefault="00A76B80" w:rsidP="00C00C8B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Konferencija : POVIJEST</w:t>
            </w:r>
          </w:p>
        </w:tc>
      </w:tr>
      <w:tr w:rsidR="00A76B80" w:rsidRPr="00D26B13" w:rsidTr="00C00C8B">
        <w:trPr>
          <w:trHeight w:val="477"/>
        </w:trPr>
        <w:tc>
          <w:tcPr>
            <w:tcW w:w="661" w:type="pct"/>
            <w:shd w:val="clear" w:color="auto" w:fill="943634"/>
          </w:tcPr>
          <w:p w:rsidR="00A76B80" w:rsidRPr="00D26B13" w:rsidRDefault="00A76B80" w:rsidP="00C00C8B">
            <w:pPr>
              <w:tabs>
                <w:tab w:val="left" w:pos="180"/>
              </w:tabs>
              <w:spacing w:after="0" w:line="240" w:lineRule="auto"/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</w:pPr>
            <w:r>
              <w:rPr>
                <w:rFonts w:ascii="Verdana" w:eastAsia="Times New Roman" w:hAnsi="Verdana" w:cs="Arial"/>
                <w:b/>
                <w:i/>
                <w:sz w:val="20"/>
                <w:szCs w:val="20"/>
                <w:lang w:val="bs-Latn-BA"/>
              </w:rPr>
              <w:t>NASLOV</w:t>
            </w:r>
          </w:p>
        </w:tc>
        <w:tc>
          <w:tcPr>
            <w:tcW w:w="4339" w:type="pct"/>
            <w:gridSpan w:val="3"/>
            <w:shd w:val="clear" w:color="auto" w:fill="FFFFFF"/>
            <w:vAlign w:val="center"/>
          </w:tcPr>
          <w:p w:rsidR="00A76B80" w:rsidRPr="00D26B13" w:rsidRDefault="00A76B80" w:rsidP="00C00C8B">
            <w:pPr>
              <w:rPr>
                <w:rFonts w:ascii="Verdana" w:hAnsi="Verdana"/>
                <w:b/>
                <w:sz w:val="20"/>
                <w:szCs w:val="20"/>
              </w:rPr>
            </w:pPr>
            <w:r w:rsidRPr="00A76B80">
              <w:rPr>
                <w:rFonts w:ascii="Verdana" w:hAnsi="Verdana"/>
                <w:b/>
                <w:sz w:val="20"/>
                <w:szCs w:val="20"/>
              </w:rPr>
              <w:t>Zajedničkom istorijom do bolje budućnosti</w:t>
            </w:r>
          </w:p>
        </w:tc>
      </w:tr>
    </w:tbl>
    <w:p w:rsidR="004611B2" w:rsidRPr="00A76B80" w:rsidRDefault="004611B2" w:rsidP="004611B2">
      <w:pPr>
        <w:spacing w:after="0" w:line="240" w:lineRule="auto"/>
        <w:rPr>
          <w:rFonts w:ascii="Perpetua" w:hAnsi="Perpetua"/>
          <w:b/>
        </w:rPr>
      </w:pPr>
    </w:p>
    <w:p w:rsidR="00A76B80" w:rsidRDefault="00A76B80" w:rsidP="004611B2">
      <w:pPr>
        <w:spacing w:after="0" w:line="240" w:lineRule="auto"/>
        <w:rPr>
          <w:rFonts w:ascii="Perpetua" w:hAnsi="Perpetua"/>
          <w:b/>
          <w:sz w:val="80"/>
          <w:szCs w:val="80"/>
        </w:rPr>
      </w:pPr>
      <w:r>
        <w:rPr>
          <w:rFonts w:ascii="Perpetua" w:hAnsi="Perpetua"/>
          <w:b/>
          <w:noProof/>
          <w:sz w:val="80"/>
          <w:szCs w:val="80"/>
          <w:lang w:val="hr-HR" w:eastAsia="hr-HR"/>
        </w:rPr>
        <w:drawing>
          <wp:inline distT="0" distB="0" distL="0" distR="0">
            <wp:extent cx="2762250" cy="720013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egijum-ver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08" cy="720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B2" w:rsidRDefault="004611B2" w:rsidP="004611B2">
      <w:pPr>
        <w:spacing w:after="0" w:line="240" w:lineRule="auto"/>
        <w:rPr>
          <w:rFonts w:ascii="Perpetua" w:hAnsi="Perpetua"/>
          <w:b/>
          <w:sz w:val="80"/>
          <w:szCs w:val="80"/>
        </w:rPr>
      </w:pPr>
    </w:p>
    <w:p w:rsidR="004611B2" w:rsidRDefault="004611B2" w:rsidP="004611B2">
      <w:pPr>
        <w:spacing w:after="0" w:line="240" w:lineRule="auto"/>
        <w:rPr>
          <w:rFonts w:ascii="Perpetua" w:hAnsi="Perpetua"/>
          <w:b/>
          <w:sz w:val="80"/>
          <w:szCs w:val="80"/>
        </w:rPr>
      </w:pPr>
    </w:p>
    <w:p w:rsidR="004611B2" w:rsidRDefault="004611B2" w:rsidP="004611B2">
      <w:pPr>
        <w:spacing w:after="0" w:line="240" w:lineRule="auto"/>
        <w:rPr>
          <w:rFonts w:ascii="Perpetua" w:hAnsi="Perpetua"/>
          <w:b/>
          <w:sz w:val="80"/>
          <w:szCs w:val="80"/>
        </w:rPr>
      </w:pPr>
    </w:p>
    <w:p w:rsidR="004611B2" w:rsidRDefault="004611B2" w:rsidP="004611B2">
      <w:pPr>
        <w:spacing w:after="0" w:line="240" w:lineRule="auto"/>
        <w:rPr>
          <w:rFonts w:ascii="Perpetua" w:hAnsi="Perpetua"/>
          <w:b/>
          <w:sz w:val="80"/>
          <w:szCs w:val="80"/>
        </w:rPr>
      </w:pPr>
    </w:p>
    <w:p w:rsidR="004611B2" w:rsidRDefault="004611B2" w:rsidP="004611B2">
      <w:pPr>
        <w:spacing w:after="0" w:line="240" w:lineRule="auto"/>
        <w:rPr>
          <w:rFonts w:ascii="Perpetua" w:hAnsi="Perpetua"/>
          <w:b/>
          <w:sz w:val="80"/>
          <w:szCs w:val="80"/>
        </w:rPr>
      </w:pPr>
    </w:p>
    <w:p w:rsidR="004611B2" w:rsidRDefault="004611B2" w:rsidP="004611B2">
      <w:pPr>
        <w:spacing w:after="0" w:line="240" w:lineRule="auto"/>
        <w:rPr>
          <w:rFonts w:ascii="Perpetua" w:hAnsi="Perpetua"/>
          <w:b/>
          <w:sz w:val="80"/>
          <w:szCs w:val="80"/>
        </w:rPr>
      </w:pPr>
    </w:p>
    <w:p w:rsidR="00436B54" w:rsidRPr="00436B54" w:rsidRDefault="00436B54" w:rsidP="00436B54">
      <w:pPr>
        <w:spacing w:after="0" w:line="240" w:lineRule="auto"/>
        <w:jc w:val="center"/>
        <w:rPr>
          <w:rFonts w:ascii="Perpetua" w:hAnsi="Perpetua"/>
          <w:sz w:val="80"/>
          <w:szCs w:val="80"/>
        </w:rPr>
      </w:pPr>
      <w:r w:rsidRPr="00436B54">
        <w:rPr>
          <w:rFonts w:ascii="Perpetua" w:hAnsi="Perpetua"/>
          <w:b/>
          <w:sz w:val="80"/>
          <w:szCs w:val="80"/>
        </w:rPr>
        <w:t>TV prilozi</w:t>
      </w:r>
    </w:p>
    <w:p w:rsidR="00436B54" w:rsidRP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A76B80" w:rsidRDefault="00A76B80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A76B80" w:rsidRDefault="00A76B80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p w:rsidR="00436B54" w:rsidRDefault="00436B54" w:rsidP="00436B54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val="en-US"/>
        </w:rPr>
      </w:pPr>
    </w:p>
    <w:tbl>
      <w:tblPr>
        <w:tblW w:w="8774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0"/>
        <w:gridCol w:w="6304"/>
      </w:tblGrid>
      <w:tr w:rsidR="00436B54" w:rsidRPr="00436B54" w:rsidTr="00C926EA">
        <w:trPr>
          <w:jc w:val="center"/>
        </w:trPr>
        <w:tc>
          <w:tcPr>
            <w:tcW w:w="2470" w:type="dxa"/>
            <w:shd w:val="clear" w:color="auto" w:fill="943634"/>
          </w:tcPr>
          <w:p w:rsidR="00436B54" w:rsidRPr="00436B54" w:rsidRDefault="00436B54" w:rsidP="00436B54">
            <w:pPr>
              <w:rPr>
                <w:rFonts w:ascii="Verdana" w:hAnsi="Verdana"/>
                <w:b/>
                <w:color w:val="FFFFFF"/>
                <w:sz w:val="20"/>
                <w:szCs w:val="20"/>
                <w:lang w:val="pl-PL"/>
              </w:rPr>
            </w:pPr>
            <w:r w:rsidRPr="00436B54">
              <w:rPr>
                <w:rFonts w:ascii="Verdana" w:hAnsi="Verdana"/>
                <w:b/>
                <w:color w:val="FFFFFF"/>
                <w:sz w:val="20"/>
                <w:szCs w:val="20"/>
                <w:lang w:val="pl-PL"/>
              </w:rPr>
              <w:lastRenderedPageBreak/>
              <w:t>Datum</w:t>
            </w:r>
          </w:p>
        </w:tc>
        <w:tc>
          <w:tcPr>
            <w:tcW w:w="6304" w:type="dxa"/>
            <w:shd w:val="clear" w:color="auto" w:fill="BFBFBF"/>
          </w:tcPr>
          <w:p w:rsidR="00436B54" w:rsidRPr="00436B54" w:rsidRDefault="00052B60" w:rsidP="00436B54">
            <w:pPr>
              <w:tabs>
                <w:tab w:val="left" w:pos="963"/>
              </w:tabs>
              <w:rPr>
                <w:rFonts w:ascii="Verdana" w:hAnsi="Verdana"/>
                <w:b/>
                <w:color w:val="000000"/>
                <w:sz w:val="20"/>
                <w:szCs w:val="20"/>
                <w:lang w:val="pl-PL"/>
              </w:rPr>
            </w:pPr>
            <w:r>
              <w:rPr>
                <w:rFonts w:ascii="Verdana" w:hAnsi="Verdana"/>
                <w:b/>
                <w:color w:val="000000"/>
                <w:sz w:val="20"/>
                <w:szCs w:val="20"/>
                <w:lang w:val="pl-PL"/>
              </w:rPr>
              <w:t>07.04.2016.</w:t>
            </w:r>
          </w:p>
        </w:tc>
      </w:tr>
      <w:tr w:rsidR="00436B54" w:rsidRPr="00436B54" w:rsidTr="00C926EA">
        <w:trPr>
          <w:trHeight w:val="108"/>
          <w:jc w:val="center"/>
        </w:trPr>
        <w:tc>
          <w:tcPr>
            <w:tcW w:w="2470" w:type="dxa"/>
            <w:shd w:val="clear" w:color="auto" w:fill="943634"/>
          </w:tcPr>
          <w:p w:rsidR="00436B54" w:rsidRPr="00436B54" w:rsidRDefault="00436B54" w:rsidP="00436B54">
            <w:pPr>
              <w:rPr>
                <w:rFonts w:ascii="Verdana" w:hAnsi="Verdana"/>
                <w:b/>
                <w:color w:val="632423"/>
                <w:sz w:val="20"/>
                <w:szCs w:val="20"/>
                <w:lang w:val="pl-PL"/>
              </w:rPr>
            </w:pPr>
            <w:r w:rsidRPr="00436B54">
              <w:rPr>
                <w:rFonts w:ascii="Verdana" w:hAnsi="Verdana"/>
                <w:b/>
                <w:color w:val="FFFFFF"/>
                <w:sz w:val="20"/>
                <w:szCs w:val="20"/>
                <w:lang w:val="pl-PL"/>
              </w:rPr>
              <w:t>Medij</w:t>
            </w:r>
          </w:p>
        </w:tc>
        <w:tc>
          <w:tcPr>
            <w:tcW w:w="6304" w:type="dxa"/>
            <w:shd w:val="clear" w:color="auto" w:fill="BFBFBF"/>
          </w:tcPr>
          <w:p w:rsidR="00436B54" w:rsidRPr="00436B54" w:rsidRDefault="00436B54" w:rsidP="00436B54">
            <w:pPr>
              <w:rPr>
                <w:rFonts w:ascii="Verdana" w:hAnsi="Verdana"/>
                <w:b/>
                <w:color w:val="000000"/>
                <w:sz w:val="20"/>
                <w:szCs w:val="20"/>
                <w:lang w:val="pl-PL"/>
              </w:rPr>
            </w:pPr>
            <w:r w:rsidRPr="00436B54">
              <w:rPr>
                <w:rFonts w:ascii="Verdana" w:hAnsi="Verdana"/>
                <w:b/>
                <w:color w:val="000000"/>
                <w:sz w:val="20"/>
                <w:szCs w:val="20"/>
                <w:lang w:val="pl-PL"/>
              </w:rPr>
              <w:t xml:space="preserve">HAYAT TV </w:t>
            </w:r>
          </w:p>
        </w:tc>
      </w:tr>
      <w:tr w:rsidR="00436B54" w:rsidRPr="00436B54" w:rsidTr="00C926EA">
        <w:trPr>
          <w:trHeight w:val="341"/>
          <w:jc w:val="center"/>
        </w:trPr>
        <w:tc>
          <w:tcPr>
            <w:tcW w:w="2470" w:type="dxa"/>
            <w:shd w:val="clear" w:color="auto" w:fill="943634"/>
          </w:tcPr>
          <w:p w:rsidR="00436B54" w:rsidRPr="00436B54" w:rsidRDefault="00436B54" w:rsidP="00436B54">
            <w:pPr>
              <w:rPr>
                <w:rFonts w:ascii="Verdana" w:hAnsi="Verdana"/>
                <w:b/>
                <w:color w:val="FFFFFF"/>
                <w:sz w:val="20"/>
                <w:szCs w:val="20"/>
                <w:lang w:val="pl-PL"/>
              </w:rPr>
            </w:pPr>
            <w:r w:rsidRPr="00436B54">
              <w:rPr>
                <w:rFonts w:ascii="Verdana" w:hAnsi="Verdana"/>
                <w:b/>
                <w:color w:val="FFFFFF"/>
                <w:sz w:val="20"/>
                <w:szCs w:val="20"/>
                <w:lang w:val="pl-PL"/>
              </w:rPr>
              <w:t>Naslov</w:t>
            </w:r>
          </w:p>
        </w:tc>
        <w:tc>
          <w:tcPr>
            <w:tcW w:w="6304" w:type="dxa"/>
          </w:tcPr>
          <w:p w:rsidR="00436B54" w:rsidRPr="00436B54" w:rsidRDefault="00052B60" w:rsidP="00436B54">
            <w:pPr>
              <w:rPr>
                <w:rFonts w:ascii="Verdana" w:hAnsi="Verdana"/>
                <w:b/>
                <w:sz w:val="20"/>
                <w:szCs w:val="20"/>
                <w:lang w:val="pl-PL"/>
              </w:rPr>
            </w:pPr>
            <w:bookmarkStart w:id="0" w:name="_GoBack"/>
            <w:r w:rsidRPr="00052B60">
              <w:rPr>
                <w:rFonts w:ascii="Verdana" w:hAnsi="Verdana"/>
                <w:b/>
                <w:sz w:val="20"/>
                <w:szCs w:val="20"/>
                <w:lang w:val="pl-PL"/>
              </w:rPr>
              <w:t>POLITIKA STOJI NA PUTU ZAJEDNIČKOG JEZGRA OBRAZOVANJA</w:t>
            </w:r>
            <w:bookmarkEnd w:id="0"/>
          </w:p>
        </w:tc>
      </w:tr>
      <w:tr w:rsidR="00436B54" w:rsidRPr="00436B54" w:rsidTr="00C926EA">
        <w:trPr>
          <w:jc w:val="center"/>
        </w:trPr>
        <w:tc>
          <w:tcPr>
            <w:tcW w:w="2470" w:type="dxa"/>
            <w:shd w:val="clear" w:color="auto" w:fill="943634"/>
          </w:tcPr>
          <w:p w:rsidR="00436B54" w:rsidRPr="00436B54" w:rsidRDefault="00436B54" w:rsidP="00436B54">
            <w:pPr>
              <w:rPr>
                <w:rFonts w:ascii="Verdana" w:hAnsi="Verdana"/>
                <w:b/>
                <w:color w:val="FFFFFF"/>
                <w:sz w:val="20"/>
                <w:szCs w:val="20"/>
                <w:lang w:val="pl-PL"/>
              </w:rPr>
            </w:pPr>
            <w:r w:rsidRPr="00436B54">
              <w:rPr>
                <w:rFonts w:ascii="Verdana" w:hAnsi="Verdana"/>
                <w:b/>
                <w:color w:val="FFFFFF"/>
                <w:sz w:val="20"/>
                <w:szCs w:val="20"/>
                <w:lang w:val="pl-PL"/>
              </w:rPr>
              <w:t>Tema</w:t>
            </w:r>
          </w:p>
        </w:tc>
        <w:tc>
          <w:tcPr>
            <w:tcW w:w="6304" w:type="dxa"/>
          </w:tcPr>
          <w:p w:rsidR="00436B54" w:rsidRPr="00436B54" w:rsidRDefault="00436B54" w:rsidP="00436B54">
            <w:pPr>
              <w:rPr>
                <w:rFonts w:ascii="Verdana" w:hAnsi="Verdana"/>
                <w:b/>
                <w:sz w:val="20"/>
                <w:szCs w:val="20"/>
                <w:lang w:val="pl-PL"/>
              </w:rPr>
            </w:pPr>
            <w:r w:rsidRPr="00436B54">
              <w:rPr>
                <w:rFonts w:ascii="Verdana" w:hAnsi="Verdana"/>
                <w:b/>
                <w:sz w:val="20"/>
                <w:szCs w:val="20"/>
                <w:lang w:val="pl-PL"/>
              </w:rPr>
              <w:t>Konferencija Agencije u Sarajevu</w:t>
            </w:r>
            <w:r w:rsidR="00052B60">
              <w:rPr>
                <w:rFonts w:ascii="Verdana" w:hAnsi="Verdana"/>
                <w:b/>
                <w:sz w:val="20"/>
                <w:szCs w:val="20"/>
                <w:lang w:val="pl-PL"/>
              </w:rPr>
              <w:t xml:space="preserve"> - povijest</w:t>
            </w:r>
          </w:p>
        </w:tc>
      </w:tr>
      <w:tr w:rsidR="00052B60" w:rsidRPr="00436B54" w:rsidTr="00C926EA">
        <w:trPr>
          <w:jc w:val="center"/>
        </w:trPr>
        <w:tc>
          <w:tcPr>
            <w:tcW w:w="2470" w:type="dxa"/>
            <w:shd w:val="clear" w:color="auto" w:fill="943634"/>
          </w:tcPr>
          <w:p w:rsidR="00052B60" w:rsidRPr="00436B54" w:rsidRDefault="00052B60" w:rsidP="00436B54">
            <w:pPr>
              <w:rPr>
                <w:rFonts w:ascii="Verdana" w:hAnsi="Verdana"/>
                <w:b/>
                <w:color w:val="FFFFFF"/>
                <w:sz w:val="20"/>
                <w:szCs w:val="20"/>
                <w:lang w:val="pl-PL"/>
              </w:rPr>
            </w:pPr>
            <w:r>
              <w:rPr>
                <w:rFonts w:ascii="Verdana" w:hAnsi="Verdana"/>
                <w:b/>
                <w:color w:val="FFFFFF"/>
                <w:sz w:val="20"/>
                <w:szCs w:val="20"/>
                <w:lang w:val="pl-PL"/>
              </w:rPr>
              <w:t>Link</w:t>
            </w:r>
          </w:p>
        </w:tc>
        <w:tc>
          <w:tcPr>
            <w:tcW w:w="6304" w:type="dxa"/>
          </w:tcPr>
          <w:p w:rsidR="00052B60" w:rsidRPr="00436B54" w:rsidRDefault="00C1664E" w:rsidP="00436B54">
            <w:pPr>
              <w:rPr>
                <w:rFonts w:ascii="Verdana" w:hAnsi="Verdana"/>
                <w:b/>
                <w:sz w:val="20"/>
                <w:szCs w:val="20"/>
                <w:lang w:val="pl-PL"/>
              </w:rPr>
            </w:pPr>
            <w:hyperlink r:id="rId23" w:history="1">
              <w:r w:rsidR="00052B60" w:rsidRPr="000941A9">
                <w:rPr>
                  <w:rStyle w:val="Hyperlink"/>
                  <w:rFonts w:ascii="Verdana" w:hAnsi="Verdana"/>
                  <w:b/>
                  <w:sz w:val="20"/>
                  <w:szCs w:val="20"/>
                  <w:lang w:val="pl-PL"/>
                </w:rPr>
                <w:t>https://www.youtube.com/watch?v=zwGGdhsuRWg</w:t>
              </w:r>
            </w:hyperlink>
          </w:p>
        </w:tc>
      </w:tr>
    </w:tbl>
    <w:p w:rsidR="00436B54" w:rsidRDefault="00436B54" w:rsidP="00436B54">
      <w:pPr>
        <w:spacing w:after="0" w:line="240" w:lineRule="auto"/>
        <w:jc w:val="center"/>
      </w:pPr>
    </w:p>
    <w:p w:rsidR="00436B54" w:rsidRPr="00436B54" w:rsidRDefault="00436B54" w:rsidP="00436B54">
      <w:pPr>
        <w:spacing w:after="0" w:line="240" w:lineRule="auto"/>
        <w:jc w:val="center"/>
      </w:pPr>
    </w:p>
    <w:p w:rsidR="00391CCF" w:rsidRDefault="00391CCF" w:rsidP="00436B54">
      <w:pPr>
        <w:jc w:val="center"/>
      </w:pPr>
    </w:p>
    <w:p w:rsidR="004611B2" w:rsidRDefault="004611B2" w:rsidP="00436B54">
      <w:pPr>
        <w:jc w:val="center"/>
      </w:pPr>
      <w:r>
        <w:rPr>
          <w:noProof/>
          <w:lang w:val="hr-HR" w:eastAsia="hr-HR"/>
        </w:rPr>
        <w:drawing>
          <wp:inline distT="0" distB="0" distL="0" distR="0">
            <wp:extent cx="5759450" cy="52654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ya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11B2" w:rsidSect="009D3026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B54"/>
    <w:rsid w:val="00035183"/>
    <w:rsid w:val="00052B60"/>
    <w:rsid w:val="002A21A1"/>
    <w:rsid w:val="00391CCF"/>
    <w:rsid w:val="00436B54"/>
    <w:rsid w:val="004611B2"/>
    <w:rsid w:val="00576AD8"/>
    <w:rsid w:val="006522FC"/>
    <w:rsid w:val="009D3026"/>
    <w:rsid w:val="00A76B80"/>
    <w:rsid w:val="00C1664E"/>
    <w:rsid w:val="00D26B13"/>
    <w:rsid w:val="00F8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B13"/>
    <w:rPr>
      <w:rFonts w:ascii="Calibri" w:eastAsia="Calibri" w:hAnsi="Calibri" w:cs="Times New Roman"/>
      <w:lang w:val="sr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B54"/>
    <w:rPr>
      <w:rFonts w:ascii="Tahoma" w:eastAsia="Calibri" w:hAnsi="Tahoma" w:cs="Tahoma"/>
      <w:sz w:val="16"/>
      <w:szCs w:val="16"/>
      <w:lang w:val="sr-Latn-BA"/>
    </w:rPr>
  </w:style>
  <w:style w:type="character" w:styleId="Hyperlink">
    <w:name w:val="Hyperlink"/>
    <w:basedOn w:val="DefaultParagraphFont"/>
    <w:uiPriority w:val="99"/>
    <w:unhideWhenUsed/>
    <w:rsid w:val="00F85D9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A21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B13"/>
    <w:rPr>
      <w:rFonts w:ascii="Calibri" w:eastAsia="Calibri" w:hAnsi="Calibri" w:cs="Times New Roman"/>
      <w:lang w:val="sr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B54"/>
    <w:rPr>
      <w:rFonts w:ascii="Tahoma" w:eastAsia="Calibri" w:hAnsi="Tahoma" w:cs="Tahoma"/>
      <w:sz w:val="16"/>
      <w:szCs w:val="16"/>
      <w:lang w:val="sr-Latn-BA"/>
    </w:rPr>
  </w:style>
  <w:style w:type="character" w:styleId="Hyperlink">
    <w:name w:val="Hyperlink"/>
    <w:basedOn w:val="DefaultParagraphFont"/>
    <w:uiPriority w:val="99"/>
    <w:unhideWhenUsed/>
    <w:rsid w:val="00F85D9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A21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tartbih.info/Aktuelnost.aspx?id=80055" TargetMode="External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skolegijum.ba/tekst/index/885" TargetMode="External"/><Relationship Id="rId7" Type="http://schemas.openxmlformats.org/officeDocument/2006/relationships/hyperlink" Target="http://www.fena.co.ba/article/843100/u-sarajevu-konferencija-o-nastavnim-planovima-i-ishodima-ucenja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://prvi.tv/vijesti/bih/moore-bih-ne-moze-biti-prosperitetna-bez-kvalitetnog-obrazovanja-djece/63071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www.fena.co.ba/article/843232/moore-bih-ne-moze-biti-prosperitetna-bez-kvalitetnog-obrazovanja-djece" TargetMode="External"/><Relationship Id="rId24" Type="http://schemas.openxmlformats.org/officeDocument/2006/relationships/image" Target="media/image10.jpg"/><Relationship Id="rId5" Type="http://schemas.openxmlformats.org/officeDocument/2006/relationships/hyperlink" Target="http://www.mi2.ba/agencija/u-sarajevu-konferencija-o-nastavnim-planovima-i-ishodima-ucenja/" TargetMode="External"/><Relationship Id="rId15" Type="http://schemas.openxmlformats.org/officeDocument/2006/relationships/hyperlink" Target="http://www.hayat.ba/vijest.php?id=27254" TargetMode="External"/><Relationship Id="rId23" Type="http://schemas.openxmlformats.org/officeDocument/2006/relationships/hyperlink" Target="https://www.youtube.com/watch?v=zwGGdhsuRWg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://www.avaz.ba/clanak/229318/moore-bih-ne-moze-biti-prosperitetna-bez-kvalitetnog-obrazovanja-djece?url=clanak/229318/moore-bih-ne-moze-biti-prosperitetna-bez-kvalitetnog-obrazovanja-djec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ena.co.ba/article/842147/konferencija-o-nastavnim-planovima-i-ishodima-ucenj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2016-04-08T10:02:00Z</dcterms:created>
  <dcterms:modified xsi:type="dcterms:W3CDTF">2016-11-11T10:53:00Z</dcterms:modified>
</cp:coreProperties>
</file>